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78" w:rsidRDefault="00F63917" w:rsidP="007F3666">
      <w:pPr>
        <w:shd w:val="clear" w:color="auto" w:fill="00B050"/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-1073150</wp:posOffset>
                </wp:positionH>
                <wp:positionV relativeFrom="paragraph">
                  <wp:posOffset>-1066165</wp:posOffset>
                </wp:positionV>
                <wp:extent cx="7966710" cy="10903585"/>
                <wp:effectExtent l="7620" t="5080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710" cy="1090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93" w:rsidRDefault="004A4293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Pr="00485AAD" w:rsidRDefault="007F3666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485AAD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</w:rPr>
                              <w:t>Szelektív hulladékgy</w:t>
                            </w:r>
                            <w:r w:rsidRPr="00485AAD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ű</w:t>
                            </w:r>
                            <w:r w:rsidRPr="00485AAD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  <w:u w:val="single"/>
                              </w:rPr>
                              <w:t>jtés</w:t>
                            </w:r>
                          </w:p>
                          <w:p w:rsidR="00485AAD" w:rsidRPr="00485AAD" w:rsidRDefault="005C1A62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:u w:val="single"/>
                              </w:rPr>
                              <w:t>2017. április 26</w:t>
                            </w:r>
                            <w:r w:rsidR="00485AAD" w:rsidRPr="00485AAD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:u w:val="single"/>
                              </w:rPr>
                              <w:t>.</w:t>
                            </w:r>
                          </w:p>
                          <w:p w:rsidR="00485AAD" w:rsidRPr="00485AAD" w:rsidRDefault="00485AAD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85AAD">
                              <w:rPr>
                                <w:rFonts w:ascii="Algerian" w:hAnsi="Algerian"/>
                                <w:b/>
                                <w:sz w:val="48"/>
                                <w:szCs w:val="48"/>
                                <w:u w:val="single"/>
                              </w:rPr>
                              <w:t>Szerda</w:t>
                            </w:r>
                          </w:p>
                          <w:p w:rsidR="007F3666" w:rsidRDefault="005C1607" w:rsidP="007F3666">
                            <w:pPr>
                              <w:shd w:val="clear" w:color="auto" w:fill="00B05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1070714" cy="2334830"/>
                                  <wp:effectExtent l="19050" t="0" r="0" b="0"/>
                                  <wp:docPr id="10" name="Kép 10" descr="Képtalálat a következőre: „papírgyújtés rajz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Képtalálat a következőre: „papírgyújtés rajz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486" cy="2334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5AAD" w:rsidRDefault="00485AAD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</w:pPr>
                            <w:r w:rsidRPr="00485AAD">
                              <w:rPr>
                                <w:rFonts w:ascii="Algerian" w:hAnsi="Algerian"/>
                                <w:b/>
                                <w:sz w:val="44"/>
                                <w:szCs w:val="44"/>
                                <w:u w:val="single"/>
                              </w:rPr>
                              <w:t>Helyszín</w:t>
                            </w:r>
                            <w:r w:rsidRPr="00485AAD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: Tiszaalpári Árpád Fejedelem Általános Iskola</w:t>
                            </w:r>
                            <w: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 xml:space="preserve"> udvara</w:t>
                            </w:r>
                          </w:p>
                          <w:p w:rsidR="00485AAD" w:rsidRDefault="00485AAD" w:rsidP="005514C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 w:cs="Times New Roman"/>
                                <w:sz w:val="44"/>
                                <w:szCs w:val="44"/>
                              </w:rPr>
                            </w:pPr>
                            <w:r w:rsidRPr="00485AAD">
                              <w:rPr>
                                <w:rFonts w:ascii="Algerian" w:hAnsi="Algeri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ID</w:t>
                            </w:r>
                            <w:r w:rsidRPr="00485AA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Ő</w:t>
                            </w:r>
                            <w:r w:rsidRPr="00485AAD">
                              <w:rPr>
                                <w:rFonts w:ascii="Algerian" w:hAnsi="Algerian" w:cs="Times New Roman"/>
                                <w:b/>
                                <w:sz w:val="44"/>
                                <w:szCs w:val="44"/>
                                <w:u w:val="single"/>
                              </w:rPr>
                              <w:t>PONT</w:t>
                            </w:r>
                            <w:r w:rsidR="005514C6">
                              <w:rPr>
                                <w:rFonts w:ascii="Algerian" w:hAnsi="Algerian" w:cs="Times New Roman"/>
                                <w:sz w:val="44"/>
                                <w:szCs w:val="44"/>
                              </w:rPr>
                              <w:t>: 12:00- 17:00-ig</w:t>
                            </w:r>
                          </w:p>
                          <w:p w:rsidR="005514C6" w:rsidRDefault="005514C6" w:rsidP="005514C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193473" cy="2120835"/>
                                  <wp:effectExtent l="19050" t="0" r="6927" b="0"/>
                                  <wp:docPr id="3" name="Kép 7" descr="Képtalálat a következőre: „szelektÍv hulladékgyűjtés 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Képtalálat a következőre: „szelektÍv hulladékgyűjtés 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3101" cy="2120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14C6" w:rsidRPr="005514C6" w:rsidRDefault="005514C6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14C6"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Van ot</w:t>
                            </w:r>
                            <w:r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thon felesleges papír, fém, pet </w:t>
                            </w:r>
                            <w:r w:rsidRPr="005514C6"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palack?</w:t>
                            </w:r>
                          </w:p>
                          <w:p w:rsidR="005514C6" w:rsidRDefault="005514C6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514C6"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 habozz, itt a helyed! </w:t>
                            </w:r>
                          </w:p>
                          <w:p w:rsidR="005514C6" w:rsidRPr="005514C6" w:rsidRDefault="005514C6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85AAD" w:rsidRPr="005514C6" w:rsidRDefault="005514C6" w:rsidP="007F3666">
                            <w:pPr>
                              <w:shd w:val="clear" w:color="auto" w:fill="00B050"/>
                              <w:jc w:val="center"/>
                              <w:rPr>
                                <w:rFonts w:ascii="Algerian" w:hAnsi="Algeri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514C6">
                              <w:rPr>
                                <w:rFonts w:ascii="Algerian" w:hAnsi="Algeri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LÉGY VÁLOGATÓS!</w:t>
                            </w:r>
                          </w:p>
                          <w:p w:rsid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</w:p>
                          <w:p w:rsidR="007F3666" w:rsidRPr="007F3666" w:rsidRDefault="007F3666" w:rsidP="007F3666">
                            <w:pPr>
                              <w:shd w:val="clear" w:color="auto" w:fill="00B0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4.5pt;margin-top:-83.95pt;width:627.3pt;height:85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">
                <v:textbox>
                  <w:txbxContent>
                    <w:p w:rsidR="004A4293" w:rsidRDefault="004A4293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Pr="00485AAD" w:rsidRDefault="007F3666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485AAD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</w:rPr>
                        <w:t>Szelektív hulladékgy</w:t>
                      </w:r>
                      <w:r w:rsidRPr="00485AAD">
                        <w:rPr>
                          <w:b/>
                          <w:sz w:val="72"/>
                          <w:szCs w:val="72"/>
                          <w:u w:val="single"/>
                        </w:rPr>
                        <w:t>ű</w:t>
                      </w:r>
                      <w:r w:rsidRPr="00485AAD">
                        <w:rPr>
                          <w:rFonts w:ascii="Algerian" w:hAnsi="Algerian"/>
                          <w:b/>
                          <w:sz w:val="72"/>
                          <w:szCs w:val="72"/>
                          <w:u w:val="single"/>
                        </w:rPr>
                        <w:t>jtés</w:t>
                      </w:r>
                    </w:p>
                    <w:p w:rsidR="00485AAD" w:rsidRPr="00485AAD" w:rsidRDefault="005C1A62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/>
                          <w:b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lgerian" w:hAnsi="Algerian"/>
                          <w:b/>
                          <w:sz w:val="48"/>
                          <w:szCs w:val="48"/>
                          <w:u w:val="single"/>
                        </w:rPr>
                        <w:t>2017. április 26</w:t>
                      </w:r>
                      <w:r w:rsidR="00485AAD" w:rsidRPr="00485AAD">
                        <w:rPr>
                          <w:rFonts w:ascii="Algerian" w:hAnsi="Algerian"/>
                          <w:b/>
                          <w:sz w:val="48"/>
                          <w:szCs w:val="48"/>
                          <w:u w:val="single"/>
                        </w:rPr>
                        <w:t>.</w:t>
                      </w:r>
                    </w:p>
                    <w:p w:rsidR="00485AAD" w:rsidRPr="00485AAD" w:rsidRDefault="00485AAD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485AAD">
                        <w:rPr>
                          <w:rFonts w:ascii="Algerian" w:hAnsi="Algerian"/>
                          <w:b/>
                          <w:sz w:val="48"/>
                          <w:szCs w:val="48"/>
                          <w:u w:val="single"/>
                        </w:rPr>
                        <w:t>Szerda</w:t>
                      </w:r>
                    </w:p>
                    <w:p w:rsidR="007F3666" w:rsidRDefault="005C1607" w:rsidP="007F3666">
                      <w:pPr>
                        <w:shd w:val="clear" w:color="auto" w:fill="00B05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1070714" cy="2334830"/>
                            <wp:effectExtent l="19050" t="0" r="0" b="0"/>
                            <wp:docPr id="10" name="Kép 10" descr="Képtalálat a következőre: „papírgyújtés rajz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Képtalálat a következőre: „papírgyújtés rajz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486" cy="2334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5AAD" w:rsidRDefault="00485AAD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/>
                          <w:sz w:val="44"/>
                          <w:szCs w:val="44"/>
                        </w:rPr>
                      </w:pPr>
                      <w:r w:rsidRPr="00485AAD">
                        <w:rPr>
                          <w:rFonts w:ascii="Algerian" w:hAnsi="Algerian"/>
                          <w:b/>
                          <w:sz w:val="44"/>
                          <w:szCs w:val="44"/>
                          <w:u w:val="single"/>
                        </w:rPr>
                        <w:t>Helyszín</w:t>
                      </w:r>
                      <w:r w:rsidRPr="00485AAD">
                        <w:rPr>
                          <w:rFonts w:ascii="Algerian" w:hAnsi="Algerian"/>
                          <w:sz w:val="44"/>
                          <w:szCs w:val="44"/>
                        </w:rPr>
                        <w:t>: Tiszaalpári Árpád Fejedelem Általános Iskola</w:t>
                      </w:r>
                      <w:r>
                        <w:rPr>
                          <w:rFonts w:ascii="Algerian" w:hAnsi="Algerian"/>
                          <w:sz w:val="44"/>
                          <w:szCs w:val="44"/>
                        </w:rPr>
                        <w:t xml:space="preserve"> udvara</w:t>
                      </w:r>
                    </w:p>
                    <w:p w:rsidR="00485AAD" w:rsidRDefault="00485AAD" w:rsidP="005514C6">
                      <w:pPr>
                        <w:shd w:val="clear" w:color="auto" w:fill="00B050"/>
                        <w:jc w:val="center"/>
                        <w:rPr>
                          <w:rFonts w:ascii="Algerian" w:hAnsi="Algerian" w:cs="Times New Roman"/>
                          <w:sz w:val="44"/>
                          <w:szCs w:val="44"/>
                        </w:rPr>
                      </w:pPr>
                      <w:r w:rsidRPr="00485AAD">
                        <w:rPr>
                          <w:rFonts w:ascii="Algerian" w:hAnsi="Algerian" w:cs="Times New Roman"/>
                          <w:b/>
                          <w:sz w:val="44"/>
                          <w:szCs w:val="44"/>
                          <w:u w:val="single"/>
                        </w:rPr>
                        <w:t>ID</w:t>
                      </w:r>
                      <w:r w:rsidRPr="00485AA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u w:val="single"/>
                        </w:rPr>
                        <w:t>Ő</w:t>
                      </w:r>
                      <w:r w:rsidRPr="00485AAD">
                        <w:rPr>
                          <w:rFonts w:ascii="Algerian" w:hAnsi="Algerian" w:cs="Times New Roman"/>
                          <w:b/>
                          <w:sz w:val="44"/>
                          <w:szCs w:val="44"/>
                          <w:u w:val="single"/>
                        </w:rPr>
                        <w:t>PONT</w:t>
                      </w:r>
                      <w:r w:rsidR="005514C6">
                        <w:rPr>
                          <w:rFonts w:ascii="Algerian" w:hAnsi="Algerian" w:cs="Times New Roman"/>
                          <w:sz w:val="44"/>
                          <w:szCs w:val="44"/>
                        </w:rPr>
                        <w:t>: 12:00- 17:00-ig</w:t>
                      </w:r>
                    </w:p>
                    <w:p w:rsidR="005514C6" w:rsidRDefault="005514C6" w:rsidP="005514C6">
                      <w:pPr>
                        <w:shd w:val="clear" w:color="auto" w:fill="00B050"/>
                        <w:jc w:val="center"/>
                        <w:rPr>
                          <w:rFonts w:ascii="Algerian" w:hAnsi="Algerian" w:cs="Times New Roman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193473" cy="2120835"/>
                            <wp:effectExtent l="19050" t="0" r="6927" b="0"/>
                            <wp:docPr id="3" name="Kép 7" descr="Képtalálat a következőre: „szelektÍv hulladékgyűjtés 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Képtalálat a következőre: „szelektÍv hulladékgyűjtés 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3101" cy="2120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14C6" w:rsidRPr="005514C6" w:rsidRDefault="005514C6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14C6"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Van ot</w:t>
                      </w:r>
                      <w:r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thon felesleges papír, fém, pet </w:t>
                      </w:r>
                      <w:r w:rsidRPr="005514C6"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palack?</w:t>
                      </w:r>
                    </w:p>
                    <w:p w:rsidR="005514C6" w:rsidRDefault="005514C6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514C6"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Ne habozz, itt a helyed! </w:t>
                      </w:r>
                    </w:p>
                    <w:p w:rsidR="005514C6" w:rsidRPr="005514C6" w:rsidRDefault="005514C6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85AAD" w:rsidRPr="005514C6" w:rsidRDefault="005514C6" w:rsidP="007F3666">
                      <w:pPr>
                        <w:shd w:val="clear" w:color="auto" w:fill="00B050"/>
                        <w:jc w:val="center"/>
                        <w:rPr>
                          <w:rFonts w:ascii="Algerian" w:hAnsi="Algerian" w:cs="Times New Roman"/>
                          <w:color w:val="FFFFFF" w:themeColor="background1"/>
                          <w:sz w:val="44"/>
                          <w:szCs w:val="44"/>
                        </w:rPr>
                      </w:pPr>
                      <w:r w:rsidRPr="005514C6">
                        <w:rPr>
                          <w:rFonts w:ascii="Algerian" w:hAnsi="Algerian" w:cs="Times New Roman"/>
                          <w:color w:val="FFFFFF" w:themeColor="background1"/>
                          <w:sz w:val="44"/>
                          <w:szCs w:val="44"/>
                        </w:rPr>
                        <w:t>LÉGY VÁLOGATÓS!</w:t>
                      </w:r>
                    </w:p>
                    <w:p w:rsid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</w:p>
                    <w:p w:rsidR="007F3666" w:rsidRPr="007F3666" w:rsidRDefault="007F3666" w:rsidP="007F3666">
                      <w:pPr>
                        <w:shd w:val="clear" w:color="auto" w:fill="00B05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7478" w:rsidSect="00D4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93"/>
    <w:rsid w:val="0006299A"/>
    <w:rsid w:val="002A6D43"/>
    <w:rsid w:val="00485AAD"/>
    <w:rsid w:val="004A4293"/>
    <w:rsid w:val="005514C6"/>
    <w:rsid w:val="00596C92"/>
    <w:rsid w:val="005C1607"/>
    <w:rsid w:val="005C1A62"/>
    <w:rsid w:val="00655C6E"/>
    <w:rsid w:val="007F3666"/>
    <w:rsid w:val="009A52C3"/>
    <w:rsid w:val="00B75122"/>
    <w:rsid w:val="00D47478"/>
    <w:rsid w:val="00DE62E4"/>
    <w:rsid w:val="00F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8792-1BBC-482C-BFEE-A4846570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4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T09105_PC</cp:lastModifiedBy>
  <cp:revision>2</cp:revision>
  <cp:lastPrinted>2017-04-19T21:09:00Z</cp:lastPrinted>
  <dcterms:created xsi:type="dcterms:W3CDTF">2017-04-19T21:10:00Z</dcterms:created>
  <dcterms:modified xsi:type="dcterms:W3CDTF">2017-04-19T21:10:00Z</dcterms:modified>
</cp:coreProperties>
</file>